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910" w:topFromText="0" w:vertAnchor="page"/>
        <w:tblW w:w="957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01"/>
        <w:gridCol w:w="6769"/>
      </w:tblGrid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(полностью)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Кемеровская 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егиональная </w:t>
            </w:r>
            <w:r>
              <w:rPr>
                <w:b/>
                <w:sz w:val="28"/>
                <w:szCs w:val="28"/>
              </w:rPr>
              <w:t>Благотворительная О</w:t>
            </w:r>
            <w:r>
              <w:rPr>
                <w:b/>
                <w:sz w:val="28"/>
                <w:szCs w:val="28"/>
              </w:rPr>
              <w:t xml:space="preserve">бщественная 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рганизация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одействия в 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ешении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оциальных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роблем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емьи и </w:t>
            </w:r>
            <w:r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еловека «Право на жизнь»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(краткое)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ОО СРСПСЧ «Право на жизнь»</w:t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 Область Кемеровская, город Новокузнецк, улица Ноградская дом 21,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офис 121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 Область Кемеровская, город Новокузнецк, улица Ноградская, дом 21,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офис 121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1144200049630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4205301084/42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01001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Отделение №8615 Сбербанка России г. </w:t>
            </w:r>
            <w:r>
              <w:rPr>
                <w:b/>
                <w:sz w:val="28"/>
                <w:szCs w:val="28"/>
              </w:rPr>
              <w:t>Новокузнецк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р/счет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40703810026000000118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банка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4080</w:t>
            </w:r>
            <w:r>
              <w:rPr>
                <w:b/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Новокузнецк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ул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Тальяти,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24" w:hRule="atLeast"/>
        </w:trPr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ОГРН/ОКПО банка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1027700132195/09800506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ОКОНХ 96130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86" w:hRule="atLeast"/>
        </w:trPr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7707083893/420502002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62" w:hRule="atLeast"/>
        </w:trPr>
        <w:tc>
          <w:tcPr>
            <w:tcW w:w="28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к/сч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7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30101810200000000612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043207612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>
        <w:rPr>
          <w:b/>
          <w:sz w:val="36"/>
          <w:szCs w:val="36"/>
        </w:rPr>
        <w:t>Реквизиты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ОО СРСПСЧ «Право на жизнь»                               _________/Рябченко А.В.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0c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491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LibreOffice/5.4.2.2$Windows_X86_64 LibreOffice_project/22b09f6418e8c2d508a9eaf86b2399209b0990f4</Application>
  <Pages>1</Pages>
  <Words>92</Words>
  <Characters>704</Characters>
  <CharactersWithSpaces>843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2015-02-20T07:59:00Z</dcterms:created>
  <dc:creator>Alexandr</dc:creator>
  <dc:description/>
  <dc:language>ru-RU</dc:language>
  <cp:lastModifiedBy/>
  <cp:lastPrinted>2018-06-06T09:55:38Z</cp:lastPrinted>
  <dcterms:modified xsi:type="dcterms:W3CDTF">2018-10-23T13:11:58Z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